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B075F" w14:textId="5698AE2F" w:rsidR="003A0070" w:rsidRPr="00C27F67" w:rsidRDefault="003A0070" w:rsidP="008B59EF">
      <w:pPr>
        <w:pStyle w:val="Standard"/>
        <w:spacing w:before="240" w:line="360" w:lineRule="auto"/>
        <w:rPr>
          <w:rFonts w:ascii="Arial" w:hAnsi="Arial" w:cs="Arial"/>
          <w:b/>
          <w:sz w:val="24"/>
          <w:szCs w:val="24"/>
        </w:rPr>
      </w:pPr>
      <w:bookmarkStart w:id="0" w:name="_Hlk217904034"/>
      <w:r w:rsidRPr="00C27F67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C27F67" w:rsidRDefault="003A0070" w:rsidP="004B254A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GMINA OZIMEK</w:t>
      </w:r>
    </w:p>
    <w:p w14:paraId="1F78F6E1" w14:textId="24B9158D" w:rsidR="003A0070" w:rsidRPr="00C27F67" w:rsidRDefault="004B254A" w:rsidP="004B254A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siedziba: </w:t>
      </w:r>
      <w:r w:rsidR="003A0070" w:rsidRPr="00C27F67">
        <w:rPr>
          <w:rFonts w:ascii="Arial" w:hAnsi="Arial" w:cs="Arial"/>
          <w:sz w:val="24"/>
          <w:szCs w:val="24"/>
        </w:rPr>
        <w:t>Urząd Gminy i Miasta</w:t>
      </w:r>
      <w:r w:rsidR="00294DF9">
        <w:rPr>
          <w:rFonts w:ascii="Arial" w:hAnsi="Arial" w:cs="Arial"/>
          <w:sz w:val="24"/>
          <w:szCs w:val="24"/>
        </w:rPr>
        <w:t xml:space="preserve"> w Ozimku</w:t>
      </w:r>
    </w:p>
    <w:p w14:paraId="42994BCA" w14:textId="77777777" w:rsidR="008B59EF" w:rsidRPr="00734C62" w:rsidRDefault="008B59EF" w:rsidP="008B59EF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C27F67">
        <w:rPr>
          <w:rFonts w:ascii="Arial" w:hAnsi="Arial" w:cs="Arial"/>
          <w:sz w:val="24"/>
          <w:szCs w:val="24"/>
        </w:rPr>
        <w:t>l. ks. Jana Dzierżona 4B</w:t>
      </w:r>
    </w:p>
    <w:p w14:paraId="7EA3DE44" w14:textId="77777777" w:rsidR="003A0070" w:rsidRPr="00C27F67" w:rsidRDefault="003A0070" w:rsidP="004B254A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C27F67">
        <w:rPr>
          <w:rFonts w:ascii="Arial" w:hAnsi="Arial" w:cs="Arial"/>
          <w:sz w:val="24"/>
          <w:szCs w:val="24"/>
        </w:rPr>
        <w:t>46-040 Ozimek</w:t>
      </w:r>
    </w:p>
    <w:bookmarkEnd w:id="0"/>
    <w:p w14:paraId="185877C6" w14:textId="77777777" w:rsidR="008B59EF" w:rsidRPr="008B59EF" w:rsidRDefault="008B59EF" w:rsidP="008B59EF">
      <w:pPr>
        <w:tabs>
          <w:tab w:val="left" w:pos="426"/>
        </w:tabs>
        <w:suppressAutoHyphens/>
        <w:spacing w:before="240" w:line="360" w:lineRule="auto"/>
        <w:ind w:left="68"/>
        <w:textAlignment w:val="baseline"/>
        <w:rPr>
          <w:rFonts w:ascii="Arial" w:eastAsiaTheme="minorHAnsi" w:hAnsi="Arial" w:cs="Arial"/>
          <w:kern w:val="1"/>
          <w:lang w:eastAsia="zh-CN" w:bidi="ne-NP"/>
        </w:rPr>
      </w:pPr>
      <w:r w:rsidRPr="008B59EF">
        <w:rPr>
          <w:rFonts w:ascii="Arial" w:eastAsiaTheme="minorHAnsi" w:hAnsi="Arial" w:cs="Arial"/>
          <w:kern w:val="1"/>
          <w:lang w:eastAsia="zh-CN" w:bidi="ne-NP"/>
        </w:rPr>
        <w:t>………………………………</w:t>
      </w:r>
    </w:p>
    <w:p w14:paraId="14F79876" w14:textId="77777777" w:rsidR="008B59EF" w:rsidRPr="008B59EF" w:rsidRDefault="008B59EF" w:rsidP="008B59EF">
      <w:pPr>
        <w:spacing w:line="360" w:lineRule="auto"/>
        <w:rPr>
          <w:rFonts w:ascii="Arial" w:eastAsiaTheme="minorHAnsi" w:hAnsi="Arial" w:cs="Arial"/>
          <w:kern w:val="1"/>
          <w:lang w:eastAsia="zh-CN" w:bidi="ne-NP"/>
        </w:rPr>
      </w:pPr>
      <w:r w:rsidRPr="008B59EF">
        <w:rPr>
          <w:rFonts w:ascii="Arial" w:eastAsiaTheme="minorHAnsi" w:hAnsi="Arial" w:cs="Arial"/>
          <w:kern w:val="1"/>
          <w:lang w:eastAsia="zh-CN" w:bidi="ne-NP"/>
        </w:rPr>
        <w:t>(Nazwa i adres Wykonawcy)</w:t>
      </w:r>
    </w:p>
    <w:p w14:paraId="75560CFE" w14:textId="08F9F95E" w:rsidR="003A0070" w:rsidRPr="00DA0B1A" w:rsidRDefault="003A0070" w:rsidP="008B59EF">
      <w:pPr>
        <w:spacing w:before="240" w:line="360" w:lineRule="auto"/>
        <w:rPr>
          <w:rFonts w:ascii="Arial" w:hAnsi="Arial" w:cs="Arial"/>
          <w:b/>
          <w:bCs/>
        </w:rPr>
      </w:pPr>
      <w:r w:rsidRPr="00DA0B1A">
        <w:rPr>
          <w:rFonts w:ascii="Arial" w:hAnsi="Arial" w:cs="Arial"/>
          <w:b/>
          <w:bCs/>
        </w:rPr>
        <w:t xml:space="preserve">Oświadczenie wykonawcy składane na podstawie art. 125 ust. 1 ustawy </w:t>
      </w:r>
      <w:proofErr w:type="spellStart"/>
      <w:r w:rsidRPr="00DA0B1A">
        <w:rPr>
          <w:rFonts w:ascii="Arial" w:hAnsi="Arial" w:cs="Arial"/>
          <w:b/>
          <w:bCs/>
        </w:rPr>
        <w:t>Pzp</w:t>
      </w:r>
      <w:proofErr w:type="spellEnd"/>
    </w:p>
    <w:p w14:paraId="013D6EBA" w14:textId="48AF526D" w:rsidR="003A0070" w:rsidRPr="00DA0B1A" w:rsidRDefault="003A0070" w:rsidP="00734C62">
      <w:pPr>
        <w:spacing w:line="360" w:lineRule="auto"/>
        <w:rPr>
          <w:rFonts w:ascii="Arial" w:hAnsi="Arial" w:cs="Arial"/>
        </w:rPr>
      </w:pPr>
      <w:r w:rsidRPr="00DA0B1A">
        <w:rPr>
          <w:rFonts w:ascii="Arial" w:hAnsi="Arial" w:cs="Arial"/>
          <w:b/>
          <w:bCs/>
        </w:rPr>
        <w:t>DOTYCZĄCE BRAKU PODSTAW DO WYKLUCZENIA Z POSTĘPOWANIA</w:t>
      </w:r>
    </w:p>
    <w:p w14:paraId="656E1341" w14:textId="1CA21DA5" w:rsidR="003A0070" w:rsidRPr="00DA0B1A" w:rsidRDefault="003A0070" w:rsidP="008B59EF">
      <w:pPr>
        <w:pStyle w:val="Standard"/>
        <w:spacing w:line="360" w:lineRule="auto"/>
        <w:rPr>
          <w:rFonts w:ascii="Arial" w:hAnsi="Arial" w:cs="Arial"/>
          <w:sz w:val="24"/>
          <w:szCs w:val="24"/>
        </w:rPr>
      </w:pPr>
      <w:r w:rsidRPr="00DA0B1A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59E05E00" w14:textId="77777777" w:rsidR="001C76FA" w:rsidRPr="001C76FA" w:rsidRDefault="001C76FA" w:rsidP="00734C62">
      <w:pPr>
        <w:shd w:val="clear" w:color="auto" w:fill="FFFFFF"/>
        <w:spacing w:line="360" w:lineRule="auto"/>
        <w:rPr>
          <w:rFonts w:ascii="Arial" w:hAnsi="Arial" w:cs="Arial"/>
          <w:b/>
          <w:kern w:val="3"/>
          <w:lang w:eastAsia="zh-CN"/>
        </w:rPr>
      </w:pPr>
      <w:bookmarkStart w:id="1" w:name="_Hlk216868630"/>
      <w:bookmarkStart w:id="2" w:name="_Hlk200091534"/>
      <w:bookmarkStart w:id="3" w:name="_Hlk201577001"/>
      <w:bookmarkStart w:id="4" w:name="_Hlk200095741"/>
      <w:r w:rsidRPr="001C76FA">
        <w:rPr>
          <w:rFonts w:ascii="Arial" w:hAnsi="Arial" w:cs="Arial"/>
          <w:b/>
          <w:kern w:val="3"/>
          <w:lang w:eastAsia="zh-CN"/>
        </w:rPr>
        <w:t xml:space="preserve">Rewitalizacja Wyspy </w:t>
      </w:r>
      <w:proofErr w:type="spellStart"/>
      <w:r w:rsidRPr="001C76FA">
        <w:rPr>
          <w:rFonts w:ascii="Arial" w:hAnsi="Arial" w:cs="Arial"/>
          <w:b/>
          <w:kern w:val="3"/>
          <w:lang w:eastAsia="zh-CN"/>
        </w:rPr>
        <w:t>Rehdanz’a</w:t>
      </w:r>
      <w:proofErr w:type="spellEnd"/>
      <w:r w:rsidRPr="001C76FA">
        <w:rPr>
          <w:rFonts w:ascii="Arial" w:hAnsi="Arial" w:cs="Arial"/>
          <w:b/>
          <w:kern w:val="3"/>
          <w:lang w:eastAsia="zh-CN"/>
        </w:rPr>
        <w:t xml:space="preserve"> w Ozimku </w:t>
      </w:r>
    </w:p>
    <w:bookmarkEnd w:id="1"/>
    <w:p w14:paraId="6C91D3C4" w14:textId="3B6F31D3" w:rsidR="003A0070" w:rsidRPr="008B59EF" w:rsidRDefault="001C76FA" w:rsidP="008B59EF">
      <w:pPr>
        <w:shd w:val="clear" w:color="auto" w:fill="FFFFFF"/>
        <w:spacing w:line="360" w:lineRule="auto"/>
        <w:rPr>
          <w:rFonts w:ascii="Arial" w:eastAsiaTheme="minorHAnsi" w:hAnsi="Arial" w:cs="Arial"/>
          <w:color w:val="111111"/>
          <w:lang w:eastAsia="en-US" w:bidi="ne-NP"/>
        </w:rPr>
      </w:pPr>
      <w:r w:rsidRPr="001C76FA">
        <w:rPr>
          <w:rFonts w:ascii="Arial" w:eastAsiaTheme="minorHAnsi" w:hAnsi="Arial" w:cs="Arial"/>
          <w:color w:val="111111"/>
          <w:lang w:eastAsia="en-US" w:bidi="ne-NP"/>
        </w:rPr>
        <w:t>w ramach projektu współfinansowanego ze środków Europejskiego Funduszu Rozwoju Regionalnego w ramach Funduszy Europejskich dla Opolskiego 2021-2027</w:t>
      </w:r>
      <w:bookmarkEnd w:id="2"/>
      <w:bookmarkEnd w:id="3"/>
      <w:bookmarkEnd w:id="4"/>
      <w:r w:rsidR="003A0070" w:rsidRPr="00DA0B1A">
        <w:rPr>
          <w:rFonts w:ascii="Arial" w:hAnsi="Arial" w:cs="Arial"/>
          <w:i/>
        </w:rPr>
        <w:t xml:space="preserve"> </w:t>
      </w:r>
      <w:r w:rsidR="003A0070" w:rsidRPr="00DA0B1A">
        <w:rPr>
          <w:rFonts w:ascii="Arial" w:hAnsi="Arial" w:cs="Arial"/>
        </w:rPr>
        <w:t>oświadczam, co następuje:</w:t>
      </w:r>
    </w:p>
    <w:p w14:paraId="47FB0382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t>OŚWIADCZENIA DOTYCZĄCE WYKONAWCY:</w:t>
      </w:r>
    </w:p>
    <w:p w14:paraId="4F9351CE" w14:textId="33D74438" w:rsidR="00194460" w:rsidRPr="008B59EF" w:rsidRDefault="00FC0A21" w:rsidP="008B59EF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lang w:eastAsia="en-US"/>
        </w:rPr>
      </w:pPr>
      <w:r w:rsidRPr="00DA0B1A">
        <w:rPr>
          <w:rFonts w:ascii="Arial" w:eastAsiaTheme="minorHAnsi" w:hAnsi="Arial" w:cs="Arial"/>
          <w:lang w:eastAsia="en-US"/>
        </w:rPr>
        <w:t>Oświadczam, że</w:t>
      </w:r>
      <w:r w:rsidR="005570CA" w:rsidRPr="00DA0B1A">
        <w:rPr>
          <w:rFonts w:ascii="Arial" w:eastAsiaTheme="minorHAnsi" w:hAnsi="Arial" w:cs="Arial"/>
          <w:lang w:eastAsia="en-US"/>
        </w:rPr>
        <w:t xml:space="preserve"> nie</w:t>
      </w:r>
      <w:r w:rsidRPr="00DA0B1A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DA0B1A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="005570CA"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EF3CFC">
        <w:rPr>
          <w:rFonts w:ascii="Arial" w:hAnsi="Arial" w:cs="Arial"/>
        </w:rPr>
        <w:t xml:space="preserve">5 </w:t>
      </w:r>
      <w:r w:rsidR="000912B0" w:rsidRPr="00DA0B1A">
        <w:rPr>
          <w:rFonts w:ascii="Arial" w:hAnsi="Arial" w:cs="Arial"/>
        </w:rPr>
        <w:t>r. poz. 5</w:t>
      </w:r>
      <w:r w:rsidR="00EF3CF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C27F67">
        <w:rPr>
          <w:rFonts w:ascii="Arial" w:hAnsi="Arial" w:cs="Arial"/>
        </w:rPr>
        <w:t>.</w:t>
      </w:r>
    </w:p>
    <w:p w14:paraId="2581CA25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t>OŚWIADCZENIE DOTYCZĄCE PODMIOTU, NA KTÓREGO ZASOBY POWOŁUJE SIĘ WYKONAWCA:</w:t>
      </w:r>
    </w:p>
    <w:p w14:paraId="21F41EB3" w14:textId="6D76FCE9" w:rsidR="00FC0A21" w:rsidRPr="00DA0B1A" w:rsidRDefault="00FC0A21" w:rsidP="004B254A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zasoby</w:t>
      </w:r>
      <w:r w:rsidR="00124BEC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 xml:space="preserve">powołuję się w niniejszym postępowaniu, tj.: </w:t>
      </w:r>
      <w:r w:rsidR="004B254A">
        <w:rPr>
          <w:rFonts w:ascii="Arial" w:eastAsiaTheme="minorHAnsi" w:hAnsi="Arial" w:cs="Arial"/>
          <w:color w:val="000000"/>
          <w:lang w:eastAsia="en-US"/>
        </w:rPr>
        <w:t>………………..</w:t>
      </w:r>
      <w:r w:rsidRPr="00DA0B1A">
        <w:rPr>
          <w:rFonts w:ascii="Arial" w:eastAsiaTheme="minorHAnsi" w:hAnsi="Arial" w:cs="Arial"/>
          <w:color w:val="000000"/>
          <w:lang w:eastAsia="en-US"/>
        </w:rPr>
        <w:t>………………………</w:t>
      </w:r>
    </w:p>
    <w:p w14:paraId="1D7BC828" w14:textId="6B62ACA5" w:rsidR="00FC0A21" w:rsidRPr="004B254A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4B254A">
        <w:rPr>
          <w:rFonts w:ascii="Arial" w:eastAsiaTheme="minorHAnsi" w:hAnsi="Arial" w:cs="Arial"/>
          <w:color w:val="000000"/>
          <w:lang w:eastAsia="en-US"/>
        </w:rPr>
        <w:t>(podać pełną</w:t>
      </w:r>
      <w:r w:rsidR="00766F34" w:rsidRPr="004B254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4B254A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</w:t>
      </w:r>
      <w:proofErr w:type="spellStart"/>
      <w:r w:rsidRPr="004B254A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4B254A">
        <w:rPr>
          <w:rFonts w:ascii="Arial" w:eastAsiaTheme="minorHAnsi" w:hAnsi="Arial" w:cs="Arial"/>
          <w:color w:val="000000"/>
          <w:lang w:eastAsia="en-US"/>
        </w:rPr>
        <w:t>)</w:t>
      </w:r>
    </w:p>
    <w:p w14:paraId="03968656" w14:textId="45CB89F6" w:rsidR="00BD6F9B" w:rsidRPr="00DA0B1A" w:rsidRDefault="00BD6F9B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0B1A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EF3CFC">
        <w:rPr>
          <w:rFonts w:ascii="Arial" w:hAnsi="Arial" w:cs="Arial"/>
        </w:rPr>
        <w:t xml:space="preserve">5 </w:t>
      </w:r>
      <w:r w:rsidR="000912B0" w:rsidRPr="00DA0B1A">
        <w:rPr>
          <w:rFonts w:ascii="Arial" w:hAnsi="Arial" w:cs="Arial"/>
        </w:rPr>
        <w:t>r. poz. 5</w:t>
      </w:r>
      <w:r w:rsidR="00EF3CF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9A3DE1" w:rsidRPr="00DA0B1A">
        <w:rPr>
          <w:rFonts w:ascii="Arial" w:hAnsi="Arial" w:cs="Arial"/>
        </w:rPr>
        <w:t>.</w:t>
      </w:r>
    </w:p>
    <w:p w14:paraId="4FD17039" w14:textId="20F5EF4B" w:rsidR="00FC0A21" w:rsidRPr="00124BEC" w:rsidRDefault="00BD6F9B" w:rsidP="00124BEC">
      <w:pPr>
        <w:pStyle w:val="Nagwek"/>
        <w:shd w:val="clear" w:color="auto" w:fill="D9D9D9" w:themeFill="background1" w:themeFillShade="D9"/>
        <w:rPr>
          <w:b/>
          <w:bCs/>
        </w:rPr>
      </w:pPr>
      <w:r w:rsidRPr="00124BEC">
        <w:rPr>
          <w:b/>
          <w:bCs/>
        </w:rPr>
        <w:lastRenderedPageBreak/>
        <w:t>O</w:t>
      </w:r>
      <w:r w:rsidR="00FC0A21" w:rsidRPr="00124BEC">
        <w:rPr>
          <w:b/>
          <w:bCs/>
        </w:rPr>
        <w:t>ŚWIADCZENIE DOTYCZĄCE PODWYKONAWCY NIEBĘDĄCEGO PODMIOTEM, NA KTÓREGO ZASOBY POWOŁUJE SIĘ WYKONAWCA:</w:t>
      </w:r>
    </w:p>
    <w:p w14:paraId="7A924882" w14:textId="297905E8" w:rsidR="00FC0A21" w:rsidRPr="00DA0B1A" w:rsidRDefault="00FC0A21" w:rsidP="00124BEC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="009A3DE1" w:rsidRPr="00DA0B1A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DA0B1A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DA0B1A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…………………………………………………………………..….…… </w:t>
      </w:r>
    </w:p>
    <w:p w14:paraId="3E116EFB" w14:textId="501E077A" w:rsidR="00FC0A21" w:rsidRPr="004B254A" w:rsidRDefault="00FC0A21" w:rsidP="00124BEC">
      <w:pPr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eastAsia="en-US"/>
        </w:rPr>
      </w:pPr>
      <w:r w:rsidRPr="004B254A">
        <w:rPr>
          <w:rFonts w:ascii="Arial" w:eastAsiaTheme="minorHAnsi" w:hAnsi="Arial" w:cs="Arial"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4B254A">
        <w:rPr>
          <w:rFonts w:ascii="Arial" w:eastAsiaTheme="minorHAnsi" w:hAnsi="Arial" w:cs="Arial"/>
          <w:color w:val="000000"/>
          <w:lang w:eastAsia="en-US"/>
        </w:rPr>
        <w:t>CEiDG</w:t>
      </w:r>
      <w:proofErr w:type="spellEnd"/>
      <w:r w:rsidRPr="004B254A">
        <w:rPr>
          <w:rFonts w:ascii="Arial" w:eastAsiaTheme="minorHAnsi" w:hAnsi="Arial" w:cs="Arial"/>
          <w:color w:val="000000"/>
          <w:lang w:eastAsia="en-US"/>
        </w:rPr>
        <w:t xml:space="preserve">), </w:t>
      </w:r>
    </w:p>
    <w:p w14:paraId="75B55DF8" w14:textId="70ED0677" w:rsidR="00BD6F9B" w:rsidRPr="00DA0B1A" w:rsidRDefault="00BD6F9B" w:rsidP="00124BE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A0B1A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DA0B1A">
        <w:rPr>
          <w:rFonts w:ascii="Arial" w:hAnsi="Arial" w:cs="Arial"/>
        </w:rPr>
        <w:t>o szczególnych rozwi</w:t>
      </w:r>
      <w:r w:rsidR="00C27F67">
        <w:rPr>
          <w:rFonts w:ascii="Arial" w:hAnsi="Arial" w:cs="Arial"/>
        </w:rPr>
        <w:t>ą</w:t>
      </w:r>
      <w:r w:rsidRPr="00DA0B1A">
        <w:rPr>
          <w:rFonts w:ascii="Arial" w:hAnsi="Arial" w:cs="Arial"/>
        </w:rPr>
        <w:t xml:space="preserve">zaniach w zakresie przeciwdziałania wspieraniu agresji na Ukrainę oraz służących ochronie bezpieczeństwa narodowego </w:t>
      </w:r>
      <w:r w:rsidR="000912B0" w:rsidRPr="00DA0B1A">
        <w:rPr>
          <w:rFonts w:ascii="Arial" w:hAnsi="Arial" w:cs="Arial"/>
        </w:rPr>
        <w:t>(Dz. U. z 202</w:t>
      </w:r>
      <w:r w:rsidR="00124BEC">
        <w:rPr>
          <w:rFonts w:ascii="Arial" w:hAnsi="Arial" w:cs="Arial"/>
        </w:rPr>
        <w:t>5</w:t>
      </w:r>
      <w:r w:rsidR="00C27F67">
        <w:rPr>
          <w:rFonts w:ascii="Arial" w:hAnsi="Arial" w:cs="Arial"/>
        </w:rPr>
        <w:t xml:space="preserve"> </w:t>
      </w:r>
      <w:r w:rsidR="000912B0" w:rsidRPr="00DA0B1A">
        <w:rPr>
          <w:rFonts w:ascii="Arial" w:hAnsi="Arial" w:cs="Arial"/>
        </w:rPr>
        <w:t>r. poz. 5</w:t>
      </w:r>
      <w:r w:rsidR="00124BEC">
        <w:rPr>
          <w:rFonts w:ascii="Arial" w:hAnsi="Arial" w:cs="Arial"/>
        </w:rPr>
        <w:t>14</w:t>
      </w:r>
      <w:r w:rsidR="000912B0" w:rsidRPr="00DA0B1A">
        <w:rPr>
          <w:rFonts w:ascii="Arial" w:hAnsi="Arial" w:cs="Arial"/>
        </w:rPr>
        <w:t>)</w:t>
      </w:r>
      <w:r w:rsidR="009A3DE1" w:rsidRPr="00DA0B1A">
        <w:rPr>
          <w:rFonts w:ascii="Arial" w:hAnsi="Arial" w:cs="Arial"/>
        </w:rPr>
        <w:t>.</w:t>
      </w:r>
    </w:p>
    <w:p w14:paraId="7F68A3B1" w14:textId="77777777" w:rsidR="00FC0A21" w:rsidRPr="00124BEC" w:rsidRDefault="00FC0A21" w:rsidP="00124BEC">
      <w:pPr>
        <w:pStyle w:val="Nagwek"/>
        <w:shd w:val="clear" w:color="auto" w:fill="D9D9D9" w:themeFill="background1" w:themeFillShade="D9"/>
        <w:rPr>
          <w:rStyle w:val="Odwoanieintensywne"/>
          <w:rFonts w:eastAsiaTheme="minorHAnsi" w:cs="Arial"/>
          <w:bCs w:val="0"/>
          <w:color w:val="auto"/>
        </w:rPr>
      </w:pPr>
      <w:r w:rsidRPr="00124BEC">
        <w:rPr>
          <w:rStyle w:val="Odwoanieintensywne"/>
          <w:rFonts w:eastAsiaTheme="minorHAnsi" w:cs="Arial"/>
          <w:bCs w:val="0"/>
          <w:color w:val="auto"/>
        </w:rPr>
        <w:t>OŚWIADCZENIE DOTYCZĄCE PODANYCH INFORMACJI:</w:t>
      </w:r>
    </w:p>
    <w:p w14:paraId="22E71A09" w14:textId="1570763A" w:rsidR="00FC0A21" w:rsidRPr="00DA0B1A" w:rsidRDefault="00FC0A21" w:rsidP="004B254A">
      <w:pPr>
        <w:autoSpaceDE w:val="0"/>
        <w:autoSpaceDN w:val="0"/>
        <w:adjustRightInd w:val="0"/>
        <w:spacing w:before="120" w:line="360" w:lineRule="auto"/>
        <w:rPr>
          <w:rFonts w:ascii="Arial" w:eastAsiaTheme="minorHAnsi" w:hAnsi="Arial" w:cs="Arial"/>
          <w:color w:val="000000"/>
          <w:lang w:eastAsia="en-US"/>
        </w:rPr>
      </w:pPr>
      <w:r w:rsidRPr="00DA0B1A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  <w:r w:rsidR="00C27F67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DA0B1A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E204E6">
        <w:rPr>
          <w:rFonts w:ascii="Arial" w:eastAsiaTheme="minorHAnsi" w:hAnsi="Arial" w:cs="Arial"/>
          <w:color w:val="000000"/>
          <w:lang w:eastAsia="en-US"/>
        </w:rPr>
        <w:t>.</w:t>
      </w:r>
    </w:p>
    <w:p w14:paraId="139C9986" w14:textId="6C57CE9C" w:rsidR="00E204E6" w:rsidRPr="004B254A" w:rsidRDefault="00E204E6" w:rsidP="008B59EF">
      <w:pPr>
        <w:suppressAutoHyphens/>
        <w:spacing w:before="240"/>
        <w:rPr>
          <w:rFonts w:ascii="Arial" w:hAnsi="Arial" w:cs="Arial"/>
          <w:b/>
          <w:bCs/>
          <w:iCs/>
        </w:rPr>
      </w:pPr>
      <w:r w:rsidRPr="00E204E6">
        <w:rPr>
          <w:rFonts w:ascii="Arial" w:hAnsi="Arial" w:cs="Arial"/>
          <w:b/>
          <w:bCs/>
          <w:iCs/>
        </w:rPr>
        <w:t>Oświadczenie podpisane elektronicznie przez:</w:t>
      </w:r>
    </w:p>
    <w:p w14:paraId="79BA6FCF" w14:textId="77777777" w:rsidR="00E204E6" w:rsidRPr="00E204E6" w:rsidRDefault="00E204E6" w:rsidP="004B254A">
      <w:pPr>
        <w:suppressAutoHyphens/>
        <w:spacing w:before="240"/>
        <w:rPr>
          <w:rFonts w:ascii="Arial" w:hAnsi="Arial" w:cs="Arial"/>
          <w:iCs/>
        </w:rPr>
      </w:pPr>
      <w:r w:rsidRPr="00E204E6">
        <w:rPr>
          <w:rFonts w:ascii="Arial" w:hAnsi="Arial" w:cs="Arial"/>
          <w:iCs/>
        </w:rPr>
        <w:t>…………………………………………………</w:t>
      </w:r>
    </w:p>
    <w:p w14:paraId="00605901" w14:textId="77777777" w:rsidR="00E204E6" w:rsidRPr="00E204E6" w:rsidRDefault="00E204E6" w:rsidP="004B254A">
      <w:pPr>
        <w:suppressAutoHyphens/>
        <w:rPr>
          <w:rFonts w:ascii="Arial" w:hAnsi="Arial" w:cs="Arial"/>
          <w:iCs/>
        </w:rPr>
      </w:pPr>
      <w:r w:rsidRPr="00E204E6">
        <w:rPr>
          <w:rFonts w:ascii="Arial" w:hAnsi="Arial" w:cs="Arial"/>
          <w:iCs/>
        </w:rPr>
        <w:t>(imię i nazwisko – pełniona funkcja)</w:t>
      </w:r>
    </w:p>
    <w:p w14:paraId="4CF78978" w14:textId="16745CB3" w:rsidR="002F4887" w:rsidRPr="004B254A" w:rsidRDefault="00E204E6" w:rsidP="004B254A">
      <w:pPr>
        <w:widowControl w:val="0"/>
        <w:suppressAutoHyphens/>
        <w:autoSpaceDE w:val="0"/>
        <w:autoSpaceDN w:val="0"/>
        <w:adjustRightInd w:val="0"/>
        <w:spacing w:before="120" w:line="360" w:lineRule="auto"/>
        <w:textAlignment w:val="baseline"/>
        <w:rPr>
          <w:rFonts w:ascii="Arial" w:eastAsia="Lucida Sans Unicode" w:hAnsi="Arial" w:cs="Arial"/>
          <w:i/>
          <w:iCs/>
          <w:kern w:val="3"/>
          <w:lang w:eastAsia="zh-CN" w:bidi="hi-IN"/>
        </w:rPr>
      </w:pPr>
      <w:r w:rsidRPr="00E204E6">
        <w:rPr>
          <w:rFonts w:ascii="Arial" w:eastAsia="Lucida Sans Unicode" w:hAnsi="Arial" w:cs="Arial"/>
          <w:color w:val="FF0000"/>
          <w:kern w:val="3"/>
          <w:lang w:eastAsia="zh-CN" w:bidi="hi-IN"/>
        </w:rPr>
        <w:t>Dokument przekazuje się w postaci elektronicznej i opatruje się kwalifikowanym podpisem elektronicznym, podpisem zaufanym lub podpisem osobistym.</w:t>
      </w:r>
    </w:p>
    <w:sectPr w:rsidR="002F4887" w:rsidRPr="004B254A" w:rsidSect="00EF3CFC">
      <w:footerReference w:type="default" r:id="rId7"/>
      <w:headerReference w:type="first" r:id="rId8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C35EA" w14:textId="77777777" w:rsidR="008D19EB" w:rsidRDefault="008D19EB" w:rsidP="00B56A45">
      <w:r>
        <w:separator/>
      </w:r>
    </w:p>
  </w:endnote>
  <w:endnote w:type="continuationSeparator" w:id="0">
    <w:p w14:paraId="2F77F768" w14:textId="77777777" w:rsidR="008D19EB" w:rsidRDefault="008D19EB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2120023"/>
      <w:docPartObj>
        <w:docPartGallery w:val="Page Numbers (Bottom of Page)"/>
        <w:docPartUnique/>
      </w:docPartObj>
    </w:sdtPr>
    <w:sdtContent>
      <w:p w14:paraId="30ACB846" w14:textId="61638F52" w:rsidR="00C27F67" w:rsidRDefault="00C27F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EA7124" w14:textId="0C41DF34" w:rsidR="00242802" w:rsidRPr="00DD04B2" w:rsidRDefault="00242802" w:rsidP="00242802">
    <w:pPr>
      <w:pStyle w:val="Stopka"/>
      <w:rPr>
        <w:caps/>
        <w:color w:val="5B9BD5" w:themeColor="accen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EF3D3" w14:textId="77777777" w:rsidR="008D19EB" w:rsidRDefault="008D19EB" w:rsidP="00B56A45">
      <w:r>
        <w:separator/>
      </w:r>
    </w:p>
  </w:footnote>
  <w:footnote w:type="continuationSeparator" w:id="0">
    <w:p w14:paraId="4FFD75AF" w14:textId="77777777" w:rsidR="008D19EB" w:rsidRDefault="008D19EB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85951" w14:textId="77777777" w:rsidR="00EF3CFC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  <w:bookmarkStart w:id="5" w:name="_Hlk199230051"/>
    <w:bookmarkStart w:id="6" w:name="_Hlk200092674"/>
    <w:bookmarkStart w:id="7" w:name="_Hlk200092675"/>
    <w:bookmarkStart w:id="8" w:name="_Hlk200092676"/>
    <w:bookmarkStart w:id="9" w:name="_Hlk200092677"/>
    <w:r>
      <w:rPr>
        <w:noProof/>
        <w:color w:val="FF0000"/>
        <w:sz w:val="36"/>
        <w:szCs w:val="40"/>
      </w:rPr>
      <w:drawing>
        <wp:inline distT="0" distB="0" distL="0" distR="0" wp14:anchorId="20B4804F" wp14:editId="47AB0F1F">
          <wp:extent cx="5941060" cy="609611"/>
          <wp:effectExtent l="0" t="0" r="2540" b="0"/>
          <wp:docPr id="2116428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096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5"/>
  <w:p w14:paraId="21609611" w14:textId="77777777" w:rsidR="00EF3CFC" w:rsidRPr="00DA0B1A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jc w:val="both"/>
      <w:rPr>
        <w:rFonts w:ascii="Arial" w:hAnsi="Arial" w:cs="Arial"/>
        <w:b/>
        <w:bCs/>
        <w:sz w:val="20"/>
        <w:szCs w:val="20"/>
      </w:rPr>
    </w:pPr>
  </w:p>
  <w:p w14:paraId="2E46BB0E" w14:textId="2D8085E7" w:rsidR="00EF3CFC" w:rsidRPr="00EF3CFC" w:rsidRDefault="00EF3CFC" w:rsidP="00EF3CFC">
    <w:pPr>
      <w:pBdr>
        <w:bottom w:val="single" w:sz="6" w:space="1" w:color="000000"/>
      </w:pBdr>
      <w:tabs>
        <w:tab w:val="center" w:pos="4536"/>
        <w:tab w:val="right" w:pos="9072"/>
      </w:tabs>
      <w:rPr>
        <w:rFonts w:ascii="Arial" w:hAnsi="Arial" w:cs="Arial"/>
        <w:sz w:val="20"/>
        <w:szCs w:val="20"/>
      </w:rPr>
    </w:pPr>
    <w:r w:rsidRPr="00DA0B1A">
      <w:rPr>
        <w:rFonts w:ascii="Arial" w:hAnsi="Arial" w:cs="Arial"/>
        <w:sz w:val="20"/>
        <w:szCs w:val="20"/>
      </w:rPr>
      <w:t>Nr postępowania: ZZP</w:t>
    </w:r>
    <w:r w:rsidRPr="00DA0B1A">
      <w:rPr>
        <w:rFonts w:ascii="Arial" w:hAnsi="Arial" w:cs="Arial"/>
        <w:color w:val="000000" w:themeColor="text1"/>
        <w:sz w:val="20"/>
        <w:szCs w:val="20"/>
      </w:rPr>
      <w:t>.271.</w:t>
    </w:r>
    <w:r w:rsidR="001C76FA">
      <w:rPr>
        <w:rFonts w:ascii="Arial" w:hAnsi="Arial" w:cs="Arial"/>
        <w:color w:val="000000" w:themeColor="text1"/>
        <w:sz w:val="20"/>
        <w:szCs w:val="20"/>
      </w:rPr>
      <w:t>34</w:t>
    </w:r>
    <w:r w:rsidRPr="00DA0B1A">
      <w:rPr>
        <w:rFonts w:ascii="Arial" w:hAnsi="Arial" w:cs="Arial"/>
        <w:color w:val="000000" w:themeColor="text1"/>
        <w:sz w:val="20"/>
        <w:szCs w:val="20"/>
      </w:rPr>
      <w:t>.</w:t>
    </w:r>
    <w:r w:rsidRPr="00DA0B1A">
      <w:rPr>
        <w:rFonts w:ascii="Arial" w:hAnsi="Arial" w:cs="Arial"/>
        <w:sz w:val="20"/>
        <w:szCs w:val="20"/>
      </w:rPr>
      <w:t>2025.</w:t>
    </w:r>
    <w:r w:rsidR="00BA0D3A">
      <w:rPr>
        <w:rFonts w:ascii="Arial" w:hAnsi="Arial" w:cs="Arial"/>
        <w:sz w:val="20"/>
        <w:szCs w:val="20"/>
      </w:rPr>
      <w:t>KM</w:t>
    </w:r>
    <w:r w:rsidRPr="00DA0B1A">
      <w:rPr>
        <w:rFonts w:ascii="Arial" w:hAnsi="Arial" w:cs="Arial"/>
        <w:sz w:val="20"/>
        <w:szCs w:val="20"/>
      </w:rPr>
      <w:t xml:space="preserve">                                                                    Załącznik nr </w:t>
    </w:r>
    <w:r>
      <w:rPr>
        <w:rFonts w:ascii="Arial" w:hAnsi="Arial" w:cs="Arial"/>
        <w:sz w:val="20"/>
        <w:szCs w:val="20"/>
      </w:rPr>
      <w:t>8</w:t>
    </w:r>
    <w:r w:rsidRPr="00DA0B1A">
      <w:rPr>
        <w:rFonts w:ascii="Arial" w:hAnsi="Arial" w:cs="Arial"/>
        <w:sz w:val="20"/>
        <w:szCs w:val="20"/>
      </w:rPr>
      <w:t xml:space="preserve"> do SWZ</w:t>
    </w:r>
    <w:bookmarkStart w:id="10" w:name="_Hlk200090735"/>
    <w:r w:rsidRPr="00DA0B1A">
      <w:rPr>
        <w:rFonts w:ascii="Arial" w:hAnsi="Arial" w:cs="Arial"/>
        <w:sz w:val="20"/>
        <w:szCs w:val="20"/>
      </w:rPr>
      <w:t xml:space="preserve"> </w:t>
    </w:r>
    <w:bookmarkEnd w:id="6"/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912B0"/>
    <w:rsid w:val="00114911"/>
    <w:rsid w:val="00121B39"/>
    <w:rsid w:val="00124BEC"/>
    <w:rsid w:val="00162029"/>
    <w:rsid w:val="00194460"/>
    <w:rsid w:val="00197866"/>
    <w:rsid w:val="001C76FA"/>
    <w:rsid w:val="001F1391"/>
    <w:rsid w:val="002168FE"/>
    <w:rsid w:val="002177A5"/>
    <w:rsid w:val="00242802"/>
    <w:rsid w:val="002600E3"/>
    <w:rsid w:val="00294DF9"/>
    <w:rsid w:val="002C1399"/>
    <w:rsid w:val="002C36E2"/>
    <w:rsid w:val="002C7185"/>
    <w:rsid w:val="002F4887"/>
    <w:rsid w:val="003672AD"/>
    <w:rsid w:val="003A0070"/>
    <w:rsid w:val="003B6E29"/>
    <w:rsid w:val="0044448A"/>
    <w:rsid w:val="00466293"/>
    <w:rsid w:val="004963B5"/>
    <w:rsid w:val="004B254A"/>
    <w:rsid w:val="004D5421"/>
    <w:rsid w:val="004E7CF7"/>
    <w:rsid w:val="00536DF6"/>
    <w:rsid w:val="005570CA"/>
    <w:rsid w:val="005A3883"/>
    <w:rsid w:val="005C4DBE"/>
    <w:rsid w:val="00630DDA"/>
    <w:rsid w:val="0066425F"/>
    <w:rsid w:val="006742C2"/>
    <w:rsid w:val="00674EBA"/>
    <w:rsid w:val="006A73D2"/>
    <w:rsid w:val="006E58C5"/>
    <w:rsid w:val="00713525"/>
    <w:rsid w:val="00734C62"/>
    <w:rsid w:val="00740BB0"/>
    <w:rsid w:val="0074653A"/>
    <w:rsid w:val="00766F34"/>
    <w:rsid w:val="00792051"/>
    <w:rsid w:val="007D2995"/>
    <w:rsid w:val="00805EFB"/>
    <w:rsid w:val="00812FA1"/>
    <w:rsid w:val="00855372"/>
    <w:rsid w:val="0089611B"/>
    <w:rsid w:val="008A4D2B"/>
    <w:rsid w:val="008B59EF"/>
    <w:rsid w:val="008D19EB"/>
    <w:rsid w:val="008E5912"/>
    <w:rsid w:val="008E7603"/>
    <w:rsid w:val="009536B4"/>
    <w:rsid w:val="00965128"/>
    <w:rsid w:val="00970A9A"/>
    <w:rsid w:val="0097560A"/>
    <w:rsid w:val="009768C3"/>
    <w:rsid w:val="00983CDC"/>
    <w:rsid w:val="009937F7"/>
    <w:rsid w:val="009A3DE1"/>
    <w:rsid w:val="009A6DE3"/>
    <w:rsid w:val="009C533A"/>
    <w:rsid w:val="00A16DF4"/>
    <w:rsid w:val="00A22A74"/>
    <w:rsid w:val="00AB56E7"/>
    <w:rsid w:val="00AD0961"/>
    <w:rsid w:val="00AD4F2F"/>
    <w:rsid w:val="00AE77FC"/>
    <w:rsid w:val="00B22D0B"/>
    <w:rsid w:val="00B422FD"/>
    <w:rsid w:val="00B42DD2"/>
    <w:rsid w:val="00B56A45"/>
    <w:rsid w:val="00B57149"/>
    <w:rsid w:val="00B93456"/>
    <w:rsid w:val="00BA0D3A"/>
    <w:rsid w:val="00BD6F9B"/>
    <w:rsid w:val="00BD7BE6"/>
    <w:rsid w:val="00C2664F"/>
    <w:rsid w:val="00C27F67"/>
    <w:rsid w:val="00C720C2"/>
    <w:rsid w:val="00C76D27"/>
    <w:rsid w:val="00C82D44"/>
    <w:rsid w:val="00C901D0"/>
    <w:rsid w:val="00D12B72"/>
    <w:rsid w:val="00D613B1"/>
    <w:rsid w:val="00D8221F"/>
    <w:rsid w:val="00D87025"/>
    <w:rsid w:val="00DA0B1A"/>
    <w:rsid w:val="00DB753E"/>
    <w:rsid w:val="00DC1857"/>
    <w:rsid w:val="00DE5ACF"/>
    <w:rsid w:val="00E05266"/>
    <w:rsid w:val="00E204E6"/>
    <w:rsid w:val="00E5002F"/>
    <w:rsid w:val="00EC0A40"/>
    <w:rsid w:val="00EF3CFC"/>
    <w:rsid w:val="00F26146"/>
    <w:rsid w:val="00F344B2"/>
    <w:rsid w:val="00F61CB2"/>
    <w:rsid w:val="00F6304D"/>
    <w:rsid w:val="00F904C8"/>
    <w:rsid w:val="00FB4D2A"/>
    <w:rsid w:val="00FC08ED"/>
    <w:rsid w:val="00FC0A21"/>
    <w:rsid w:val="00FD0C2E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Karina Mrozek</cp:lastModifiedBy>
  <cp:revision>35</cp:revision>
  <cp:lastPrinted>2023-05-29T11:52:00Z</cp:lastPrinted>
  <dcterms:created xsi:type="dcterms:W3CDTF">2022-05-19T08:24:00Z</dcterms:created>
  <dcterms:modified xsi:type="dcterms:W3CDTF">2025-12-30T09:08:00Z</dcterms:modified>
</cp:coreProperties>
</file>